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1105" w14:textId="152271B1" w:rsidR="006E1898" w:rsidRPr="00963142" w:rsidRDefault="00963142" w:rsidP="0096314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63142">
        <w:rPr>
          <w:rFonts w:eastAsia="Times New Roman" w:cs="Times New Roman"/>
          <w:b/>
          <w:bCs/>
          <w:noProof/>
          <w:color w:val="000000"/>
          <w:kern w:val="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FD9EEAF" wp14:editId="7BFF9C7F">
            <wp:simplePos x="0" y="0"/>
            <wp:positionH relativeFrom="margin">
              <wp:posOffset>-47625</wp:posOffset>
            </wp:positionH>
            <wp:positionV relativeFrom="margin">
              <wp:posOffset>-200025</wp:posOffset>
            </wp:positionV>
            <wp:extent cx="2038350" cy="1218565"/>
            <wp:effectExtent l="0" t="0" r="0" b="0"/>
            <wp:wrapSquare wrapText="bothSides"/>
            <wp:docPr id="1921026107" name="Picture 1" descr="A green lin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26107" name="Picture 1" descr="A green line with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898" w:rsidRPr="0096314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Society for Acute Medicine (SAM)</w:t>
      </w:r>
      <w:r w:rsidR="006E1898" w:rsidRPr="00963142">
        <w:rPr>
          <w:rFonts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r w:rsidRPr="00963142">
        <w:rPr>
          <w:rFonts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="006E1898" w:rsidRPr="0096314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Small Grants Application Form</w:t>
      </w:r>
    </w:p>
    <w:p w14:paraId="358E85C0" w14:textId="77777777" w:rsidR="00963142" w:rsidRDefault="00963142" w:rsidP="006E189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DFDABFB" w14:textId="37ADDDEF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Application Title (limited to 120 characters):</w:t>
      </w:r>
    </w:p>
    <w:p w14:paraId="17BB9ABF" w14:textId="1E0BDE4A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Main Applicant: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Name: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Position: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Contact Details (email/phone):</w:t>
      </w:r>
      <w:r w:rsidR="0096314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SAM Membership Number:</w:t>
      </w:r>
    </w:p>
    <w:p w14:paraId="132C4DB5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Co-Applicant(s):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 (Name, Position, Organisation, Contact details)</w:t>
      </w:r>
    </w:p>
    <w:p w14:paraId="25ADD4B3" w14:textId="77777777" w:rsid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Host Organisation:</w:t>
      </w:r>
    </w:p>
    <w:p w14:paraId="4919B748" w14:textId="11C72CF7" w:rsidR="00981F6E" w:rsidRDefault="00981F6E" w:rsidP="006E189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Is this an application for funding or for application development support? (delete as appropriate)</w:t>
      </w:r>
    </w:p>
    <w:p w14:paraId="13076322" w14:textId="72E5B1B0" w:rsidR="00981F6E" w:rsidRDefault="00981F6E" w:rsidP="006E189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Research funding / Research application development support</w:t>
      </w:r>
    </w:p>
    <w:p w14:paraId="7E83D384" w14:textId="6E14231F" w:rsidR="00981F6E" w:rsidRDefault="00981F6E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If the application is for research funding, please complete all sections.</w:t>
      </w:r>
    </w:p>
    <w:p w14:paraId="3DF56427" w14:textId="0FDE7899" w:rsidR="00981F6E" w:rsidRPr="00981F6E" w:rsidRDefault="00981F6E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If this application is for Research Application Development support, please complete as much as you can at the current time, noting the deadlines remain the same for this round.</w:t>
      </w:r>
    </w:p>
    <w:p w14:paraId="18C5967F" w14:textId="77777777" w:rsidR="006E1898" w:rsidRPr="006E1898" w:rsidRDefault="00000000" w:rsidP="006E1898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color w:val="000000"/>
          <w:kern w:val="0"/>
          <w:lang w:eastAsia="en-GB"/>
        </w:rPr>
        <w:pict w14:anchorId="674659C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2B33D7" w14:textId="77777777" w:rsidR="006E1898" w:rsidRPr="006E1898" w:rsidRDefault="006E1898" w:rsidP="006E189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Research Details (300 words each)</w:t>
      </w:r>
    </w:p>
    <w:p w14:paraId="6770B7AA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Research Question:</w:t>
      </w:r>
    </w:p>
    <w:p w14:paraId="6A42D8A3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Project Aims:</w:t>
      </w:r>
    </w:p>
    <w:p w14:paraId="217DC3ED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Background: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 (Provide context and rationale for the project)</w:t>
      </w:r>
    </w:p>
    <w:p w14:paraId="70D22559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Methodology: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 (Briefly describe the research approach and methods)</w:t>
      </w:r>
    </w:p>
    <w:p w14:paraId="7D2DEB6B" w14:textId="7D554BCD" w:rsidR="00963142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Likely Outputs: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 (What outputs will the project generate, e.g., publications, guidelines, toolkits)</w:t>
      </w:r>
    </w:p>
    <w:p w14:paraId="31CF440E" w14:textId="77777777" w:rsidR="006E1898" w:rsidRDefault="00000000" w:rsidP="006E1898">
      <w:pPr>
        <w:spacing w:after="0" w:line="240" w:lineRule="auto"/>
        <w:rPr>
          <w:rFonts w:eastAsia="Times New Roman" w:cs="Times New Roman"/>
          <w:noProof/>
          <w:color w:val="000000"/>
          <w:kern w:val="0"/>
          <w:lang w:eastAsia="en-GB"/>
        </w:rPr>
      </w:pPr>
      <w:r>
        <w:rPr>
          <w:rFonts w:eastAsia="Times New Roman" w:cs="Times New Roman"/>
          <w:noProof/>
          <w:color w:val="000000"/>
          <w:kern w:val="0"/>
          <w:lang w:eastAsia="en-GB"/>
        </w:rPr>
        <w:pict w14:anchorId="10EF881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DF44AE8" w14:textId="77777777" w:rsidR="00963142" w:rsidRDefault="00963142" w:rsidP="006E1898">
      <w:pPr>
        <w:spacing w:after="0" w:line="240" w:lineRule="auto"/>
        <w:rPr>
          <w:rFonts w:eastAsia="Times New Roman" w:cs="Times New Roman"/>
          <w:noProof/>
          <w:color w:val="000000"/>
          <w:kern w:val="0"/>
          <w:lang w:eastAsia="en-GB"/>
        </w:rPr>
      </w:pPr>
    </w:p>
    <w:p w14:paraId="5164A0E4" w14:textId="77777777" w:rsidR="00963142" w:rsidRDefault="00963142" w:rsidP="006E1898">
      <w:pPr>
        <w:spacing w:after="0" w:line="240" w:lineRule="auto"/>
        <w:rPr>
          <w:rFonts w:eastAsia="Times New Roman" w:cs="Times New Roman"/>
          <w:noProof/>
          <w:color w:val="000000"/>
          <w:kern w:val="0"/>
          <w:lang w:eastAsia="en-GB"/>
        </w:rPr>
      </w:pPr>
    </w:p>
    <w:p w14:paraId="0972D499" w14:textId="77777777" w:rsidR="00963142" w:rsidRPr="006E1898" w:rsidRDefault="00963142" w:rsidP="006E1898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77729A1C" w14:textId="77777777" w:rsidR="006E1898" w:rsidRPr="006E1898" w:rsidRDefault="006E1898" w:rsidP="006E189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Additional Criteria (300 words each)</w:t>
      </w:r>
    </w:p>
    <w:p w14:paraId="028F19E3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Relevance to Acute Medicine: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 (Explain clearly how the project aligns with and benefits acute medicine)</w:t>
      </w:r>
    </w:p>
    <w:p w14:paraId="46E0DABA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Contribution to Capacity Building in Acute Medicine: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 (Describe how the project will strengthen skills, knowledge, or resources within the acute medicine community)</w:t>
      </w:r>
    </w:p>
    <w:p w14:paraId="3B33F36E" w14:textId="77777777" w:rsidR="006E1898" w:rsidRPr="006E1898" w:rsidRDefault="00000000" w:rsidP="006E1898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color w:val="000000"/>
          <w:kern w:val="0"/>
          <w:lang w:eastAsia="en-GB"/>
        </w:rPr>
        <w:pict w14:anchorId="50443E1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30E95FB" w14:textId="7F69A888" w:rsidR="006E1898" w:rsidRPr="006E1898" w:rsidRDefault="006E1898" w:rsidP="006E189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Budget</w:t>
      </w:r>
      <w:r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(add rows as needed)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2847"/>
      </w:tblGrid>
      <w:tr w:rsidR="006E1898" w:rsidRPr="006E1898" w14:paraId="0CCCF128" w14:textId="77777777" w:rsidTr="006E1898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719CA1E9" w14:textId="77777777" w:rsidR="006E1898" w:rsidRPr="006E1898" w:rsidRDefault="006E1898" w:rsidP="006E18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1898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Item Description</w:t>
            </w:r>
          </w:p>
        </w:tc>
        <w:tc>
          <w:tcPr>
            <w:tcW w:w="2802" w:type="dxa"/>
            <w:vAlign w:val="center"/>
            <w:hideMark/>
          </w:tcPr>
          <w:p w14:paraId="20FC5EC8" w14:textId="77777777" w:rsidR="006E1898" w:rsidRPr="006E1898" w:rsidRDefault="006E1898" w:rsidP="006E1898">
            <w:pPr>
              <w:spacing w:after="0" w:line="240" w:lineRule="auto"/>
              <w:ind w:right="-439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1898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Cost (£)</w:t>
            </w:r>
          </w:p>
        </w:tc>
      </w:tr>
      <w:tr w:rsidR="006E1898" w:rsidRPr="006E1898" w14:paraId="39C79A36" w14:textId="77777777" w:rsidTr="006E1898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2D4C3E7C" w14:textId="77777777" w:rsidR="006E1898" w:rsidRPr="006E1898" w:rsidRDefault="006E1898" w:rsidP="006E18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02" w:type="dxa"/>
            <w:vAlign w:val="center"/>
            <w:hideMark/>
          </w:tcPr>
          <w:p w14:paraId="6105E24D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1898" w:rsidRPr="006E1898" w14:paraId="25C7ED83" w14:textId="77777777" w:rsidTr="006E1898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973D538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2" w:type="dxa"/>
            <w:vAlign w:val="center"/>
            <w:hideMark/>
          </w:tcPr>
          <w:p w14:paraId="2BC7A9C0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1898" w:rsidRPr="006E1898" w14:paraId="3B4FCC1A" w14:textId="77777777" w:rsidTr="006E1898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1EF8E5D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2" w:type="dxa"/>
            <w:vAlign w:val="center"/>
            <w:hideMark/>
          </w:tcPr>
          <w:p w14:paraId="5E353C1B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1898" w:rsidRPr="006E1898" w14:paraId="4002F7ED" w14:textId="77777777" w:rsidTr="006E1898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7F55C853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2" w:type="dxa"/>
            <w:vAlign w:val="center"/>
            <w:hideMark/>
          </w:tcPr>
          <w:p w14:paraId="18F311EA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1898" w:rsidRPr="006E1898" w14:paraId="57BBC475" w14:textId="77777777" w:rsidTr="006E1898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4CEE2899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E1898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 Requested (£):</w:t>
            </w:r>
          </w:p>
        </w:tc>
        <w:tc>
          <w:tcPr>
            <w:tcW w:w="2802" w:type="dxa"/>
            <w:vAlign w:val="center"/>
            <w:hideMark/>
          </w:tcPr>
          <w:p w14:paraId="679845D4" w14:textId="77777777" w:rsidR="006E1898" w:rsidRPr="006E1898" w:rsidRDefault="006E1898" w:rsidP="006E18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A2B4B96" w14:textId="18A8465F" w:rsidR="006E1898" w:rsidRPr="006E1898" w:rsidRDefault="00000000" w:rsidP="006E1898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color w:val="000000"/>
          <w:kern w:val="0"/>
          <w:lang w:eastAsia="en-GB"/>
        </w:rPr>
        <w:pict w14:anchorId="1EA10E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9FFB98B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Attachments Required:</w:t>
      </w:r>
    </w:p>
    <w:p w14:paraId="59FB8734" w14:textId="3AC18DE0" w:rsidR="006E1898" w:rsidRPr="006E1898" w:rsidRDefault="006E1898" w:rsidP="006E1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Project timeline (Gantt Chart)</w:t>
      </w:r>
    </w:p>
    <w:p w14:paraId="127DF3AC" w14:textId="5692D4D3" w:rsidR="006E1898" w:rsidRPr="006E1898" w:rsidRDefault="006E1898" w:rsidP="006E1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One-page CV of Main Applicant</w:t>
      </w:r>
    </w:p>
    <w:p w14:paraId="04F9CFBA" w14:textId="77777777" w:rsidR="006E1898" w:rsidRPr="006E1898" w:rsidRDefault="006E1898" w:rsidP="006E1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t>Letter of Support from Host Organisation</w:t>
      </w:r>
    </w:p>
    <w:p w14:paraId="7EA2B58F" w14:textId="77777777" w:rsidR="006E1898" w:rsidRP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Declaration: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I confirm that the information provided is accurate, and the host organisation supports this application.</w:t>
      </w:r>
    </w:p>
    <w:p w14:paraId="431C287C" w14:textId="77777777" w:rsidR="006E1898" w:rsidRDefault="006E1898" w:rsidP="006E189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Signature:</w:t>
      </w:r>
      <w:r w:rsidRPr="006E1898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6E189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Date:</w:t>
      </w:r>
    </w:p>
    <w:p w14:paraId="78EAB97D" w14:textId="6B539F8A" w:rsidR="00963142" w:rsidRDefault="00963142" w:rsidP="006E189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color w:val="000000"/>
          <w:kern w:val="0"/>
          <w:lang w:eastAsia="en-GB"/>
        </w:rPr>
        <w:pict w14:anchorId="5FDAE36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086D0DE" w14:textId="58D896BE" w:rsidR="00963142" w:rsidRPr="006E1898" w:rsidRDefault="00963142" w:rsidP="006E189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Applications to be returned to </w:t>
      </w:r>
      <w:hyperlink r:id="rId8" w:history="1">
        <w:r w:rsidRPr="001D36CD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>administrator@acutemedicine.org.uk</w:t>
        </w:r>
      </w:hyperlink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br/>
        <w:t>Deadline: 16</w:t>
      </w:r>
      <w:r w:rsidRPr="00963142">
        <w:rPr>
          <w:rFonts w:eastAsia="Times New Roman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January 2026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br/>
      </w:r>
    </w:p>
    <w:p w14:paraId="50E45E0D" w14:textId="77777777" w:rsidR="0018488B" w:rsidRPr="006E1898" w:rsidRDefault="0018488B"/>
    <w:sectPr w:rsidR="0018488B" w:rsidRPr="006E1898" w:rsidSect="00963142">
      <w:footerReference w:type="default" r:id="rId9"/>
      <w:pgSz w:w="11906" w:h="16838"/>
      <w:pgMar w:top="1134" w:right="1440" w:bottom="1440" w:left="144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F8EA" w14:textId="77777777" w:rsidR="002648EF" w:rsidRDefault="002648EF" w:rsidP="00963142">
      <w:pPr>
        <w:spacing w:after="0" w:line="240" w:lineRule="auto"/>
      </w:pPr>
      <w:r>
        <w:separator/>
      </w:r>
    </w:p>
  </w:endnote>
  <w:endnote w:type="continuationSeparator" w:id="0">
    <w:p w14:paraId="4D0F595C" w14:textId="77777777" w:rsidR="002648EF" w:rsidRDefault="002648EF" w:rsidP="0096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6A78" w14:textId="7130E0C4" w:rsidR="00963142" w:rsidRPr="00963142" w:rsidRDefault="00963142" w:rsidP="00963142">
    <w:pPr>
      <w:spacing w:before="100" w:beforeAutospacing="1" w:after="100" w:afterAutospacing="1" w:line="240" w:lineRule="auto"/>
      <w:jc w:val="right"/>
      <w:rPr>
        <w:sz w:val="18"/>
        <w:szCs w:val="18"/>
      </w:rPr>
    </w:pPr>
    <w:r w:rsidRPr="00963142">
      <w:rPr>
        <w:rFonts w:eastAsia="Times New Roman" w:cs="Times New Roman"/>
        <w:color w:val="000000"/>
        <w:kern w:val="0"/>
        <w:sz w:val="18"/>
        <w:szCs w:val="18"/>
        <w:lang w:eastAsia="en-GB"/>
        <w14:ligatures w14:val="none"/>
      </w:rPr>
      <w:t>Society for Acute Medicine (SAM) Small Grants Application Form</w:t>
    </w:r>
    <w:r>
      <w:rPr>
        <w:rFonts w:eastAsia="Times New Roman" w:cs="Times New Roman"/>
        <w:color w:val="000000"/>
        <w:kern w:val="0"/>
        <w:sz w:val="18"/>
        <w:szCs w:val="18"/>
        <w:lang w:eastAsia="en-GB"/>
        <w14:ligatures w14:val="none"/>
      </w:rPr>
      <w:t xml:space="preserve"> | </w:t>
    </w:r>
    <w:r w:rsidRPr="00963142">
      <w:rPr>
        <w:rFonts w:eastAsia="Times New Roman" w:cs="Times New Roman"/>
        <w:color w:val="000000"/>
        <w:kern w:val="0"/>
        <w:sz w:val="18"/>
        <w:szCs w:val="18"/>
        <w:lang w:eastAsia="en-GB"/>
        <w14:ligatures w14:val="none"/>
      </w:rPr>
      <w:t>V1.0 2</w:t>
    </w:r>
    <w:r w:rsidRPr="00963142">
      <w:rPr>
        <w:rFonts w:eastAsia="Times New Roman" w:cs="Times New Roman"/>
        <w:color w:val="000000"/>
        <w:kern w:val="0"/>
        <w:sz w:val="18"/>
        <w:szCs w:val="18"/>
        <w:vertAlign w:val="superscript"/>
        <w:lang w:eastAsia="en-GB"/>
        <w14:ligatures w14:val="none"/>
      </w:rPr>
      <w:t>nd</w:t>
    </w:r>
    <w:r w:rsidRPr="00963142">
      <w:rPr>
        <w:rFonts w:eastAsia="Times New Roman" w:cs="Times New Roman"/>
        <w:color w:val="000000"/>
        <w:kern w:val="0"/>
        <w:sz w:val="18"/>
        <w:szCs w:val="18"/>
        <w:lang w:eastAsia="en-GB"/>
        <w14:ligatures w14:val="none"/>
      </w:rPr>
      <w:t xml:space="preserve">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DF8E" w14:textId="77777777" w:rsidR="002648EF" w:rsidRDefault="002648EF" w:rsidP="00963142">
      <w:pPr>
        <w:spacing w:after="0" w:line="240" w:lineRule="auto"/>
      </w:pPr>
      <w:r>
        <w:separator/>
      </w:r>
    </w:p>
  </w:footnote>
  <w:footnote w:type="continuationSeparator" w:id="0">
    <w:p w14:paraId="7C55FD22" w14:textId="77777777" w:rsidR="002648EF" w:rsidRDefault="002648EF" w:rsidP="0096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35062"/>
    <w:multiLevelType w:val="multilevel"/>
    <w:tmpl w:val="F45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7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98"/>
    <w:rsid w:val="0001364C"/>
    <w:rsid w:val="0018488B"/>
    <w:rsid w:val="002648EF"/>
    <w:rsid w:val="004007AF"/>
    <w:rsid w:val="00643071"/>
    <w:rsid w:val="006E1898"/>
    <w:rsid w:val="00724A55"/>
    <w:rsid w:val="00792FDD"/>
    <w:rsid w:val="007D560A"/>
    <w:rsid w:val="00963142"/>
    <w:rsid w:val="00981F6E"/>
    <w:rsid w:val="00A67899"/>
    <w:rsid w:val="00C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AFADE"/>
  <w15:chartTrackingRefBased/>
  <w15:docId w15:val="{584B5081-9EBB-DE44-85C3-F59EE4F2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8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E1898"/>
    <w:rPr>
      <w:b/>
      <w:bCs/>
    </w:rPr>
  </w:style>
  <w:style w:type="character" w:customStyle="1" w:styleId="apple-converted-space">
    <w:name w:val="apple-converted-space"/>
    <w:basedOn w:val="DefaultParagraphFont"/>
    <w:rsid w:val="006E1898"/>
  </w:style>
  <w:style w:type="paragraph" w:styleId="Header">
    <w:name w:val="header"/>
    <w:basedOn w:val="Normal"/>
    <w:link w:val="HeaderChar"/>
    <w:uiPriority w:val="99"/>
    <w:unhideWhenUsed/>
    <w:rsid w:val="00963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42"/>
  </w:style>
  <w:style w:type="paragraph" w:styleId="Footer">
    <w:name w:val="footer"/>
    <w:basedOn w:val="Normal"/>
    <w:link w:val="FooterChar"/>
    <w:uiPriority w:val="99"/>
    <w:unhideWhenUsed/>
    <w:rsid w:val="00963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42"/>
  </w:style>
  <w:style w:type="character" w:styleId="Hyperlink">
    <w:name w:val="Hyperlink"/>
    <w:basedOn w:val="DefaultParagraphFont"/>
    <w:uiPriority w:val="99"/>
    <w:unhideWhenUsed/>
    <w:rsid w:val="00963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acutemedicin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Sapey (Medical Sciences)</dc:creator>
  <cp:keywords/>
  <dc:description/>
  <cp:lastModifiedBy>Alison Notley</cp:lastModifiedBy>
  <cp:revision>2</cp:revision>
  <dcterms:created xsi:type="dcterms:W3CDTF">2025-11-11T10:54:00Z</dcterms:created>
  <dcterms:modified xsi:type="dcterms:W3CDTF">2025-11-11T10:54:00Z</dcterms:modified>
</cp:coreProperties>
</file>